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030" w:rsidRDefault="00CB3BC6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 РОЩИНСКОГО СЕЛЬСОВЕТА </w:t>
      </w:r>
    </w:p>
    <w:p w:rsidR="00E12030" w:rsidRDefault="00CB3BC6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КРАСНОЯРСКОГО КРАЯ </w:t>
      </w:r>
    </w:p>
    <w:p w:rsidR="00E12030" w:rsidRDefault="00CB3BC6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УЯРСКОГО РАЙОНА </w:t>
      </w:r>
    </w:p>
    <w:p w:rsidR="00E12030" w:rsidRDefault="00CB3BC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ПРОЕКТ</w:t>
      </w:r>
    </w:p>
    <w:p w:rsidR="00E12030" w:rsidRDefault="00CB3BC6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E12030" w:rsidRDefault="00E12030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2030" w:rsidRDefault="0047769D">
      <w:pPr>
        <w:keepNext/>
        <w:keepLines/>
        <w:spacing w:after="0" w:line="240" w:lineRule="auto"/>
        <w:ind w:right="-1"/>
        <w:jc w:val="center"/>
        <w:outlineLvl w:val="0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>2025</w:t>
      </w:r>
      <w:r w:rsidR="00CB3BC6">
        <w:rPr>
          <w:rFonts w:ascii="Times New Roman" w:eastAsiaTheme="majorEastAsia" w:hAnsi="Times New Roman" w:cs="Times New Roman"/>
          <w:bCs/>
          <w:sz w:val="24"/>
          <w:szCs w:val="24"/>
        </w:rPr>
        <w:t>г.</w:t>
      </w:r>
      <w:r w:rsidR="00CB3BC6">
        <w:rPr>
          <w:rFonts w:ascii="Times New Roman" w:eastAsiaTheme="majorEastAsia" w:hAnsi="Times New Roman" w:cs="Times New Roman"/>
          <w:bCs/>
          <w:sz w:val="24"/>
          <w:szCs w:val="24"/>
        </w:rPr>
        <w:tab/>
      </w:r>
      <w:r w:rsidR="00CB3BC6">
        <w:rPr>
          <w:rFonts w:ascii="Times New Roman" w:eastAsiaTheme="majorEastAsia" w:hAnsi="Times New Roman" w:cs="Times New Roman"/>
          <w:bCs/>
          <w:sz w:val="24"/>
          <w:szCs w:val="24"/>
        </w:rPr>
        <w:tab/>
        <w:t xml:space="preserve">                            п. Роща                                 № </w:t>
      </w:r>
      <w:proofErr w:type="gramStart"/>
      <w:r w:rsidR="00CB3BC6">
        <w:rPr>
          <w:rFonts w:ascii="Times New Roman" w:eastAsiaTheme="majorEastAsia" w:hAnsi="Times New Roman" w:cs="Times New Roman"/>
          <w:bCs/>
          <w:sz w:val="24"/>
          <w:szCs w:val="24"/>
        </w:rPr>
        <w:t>-п</w:t>
      </w:r>
      <w:proofErr w:type="gramEnd"/>
    </w:p>
    <w:p w:rsidR="00E12030" w:rsidRDefault="00E1203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CB3BC6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Программы профилактики рисков</w:t>
      </w:r>
    </w:p>
    <w:p w:rsidR="00E12030" w:rsidRDefault="00CB3BC6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причинения вреда (ущерба)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охраняемым</w:t>
      </w:r>
      <w:proofErr w:type="gramEnd"/>
    </w:p>
    <w:p w:rsidR="00E12030" w:rsidRDefault="00CB3BC6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законом ценностям в рамках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</w:t>
      </w:r>
      <w:proofErr w:type="gramEnd"/>
    </w:p>
    <w:p w:rsidR="00E12030" w:rsidRDefault="00CB3BC6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жилищного контроля на территории Рощинского</w:t>
      </w:r>
    </w:p>
    <w:p w:rsidR="00E12030" w:rsidRDefault="00CB3BC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сельсовета Уярского района на 202</w:t>
      </w:r>
      <w:r w:rsidR="0047769D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</w:t>
      </w:r>
    </w:p>
    <w:p w:rsidR="00E12030" w:rsidRDefault="00CB3BC6">
      <w:pPr>
        <w:pStyle w:val="a4"/>
        <w:spacing w:before="191" w:beforeAutospacing="0" w:after="0" w:afterAutospacing="0" w:line="235" w:lineRule="atLeast"/>
        <w:ind w:firstLine="748"/>
        <w:jc w:val="both"/>
        <w:rPr>
          <w:b/>
          <w:bCs/>
          <w:color w:val="000000"/>
        </w:rPr>
      </w:pPr>
      <w:proofErr w:type="gramStart"/>
      <w:r>
        <w:rPr>
          <w:color w:val="000000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</w:t>
      </w:r>
      <w:proofErr w:type="gramEnd"/>
      <w:r>
        <w:rPr>
          <w:color w:val="000000"/>
        </w:rPr>
        <w:t xml:space="preserve"> Уставом Рощинского сельсовета Уярского района Красноярского края</w:t>
      </w:r>
      <w:r>
        <w:rPr>
          <w:color w:val="303F50"/>
        </w:rPr>
        <w:t xml:space="preserve"> </w:t>
      </w:r>
      <w:r>
        <w:rPr>
          <w:b/>
          <w:bCs/>
          <w:color w:val="000000"/>
        </w:rPr>
        <w:t>ПОСТАНОВЛЯЮ:</w:t>
      </w:r>
    </w:p>
    <w:p w:rsidR="00E12030" w:rsidRDefault="00CB3BC6">
      <w:pPr>
        <w:pStyle w:val="a4"/>
        <w:spacing w:before="0" w:beforeAutospacing="0" w:after="0" w:afterAutospacing="0"/>
        <w:ind w:firstLine="709"/>
        <w:jc w:val="both"/>
        <w:rPr>
          <w:color w:val="303F50"/>
        </w:rPr>
      </w:pPr>
      <w:r>
        <w:rPr>
          <w:color w:val="000000"/>
        </w:rPr>
        <w:t>1. Утвердить прилагаемую Программу профилактики рисков причинения вреда (ущерба) охраняемым законом ценностям в рамках муниципального жилищного контроля на территории Рощинского сельсовета Уярского района на 202</w:t>
      </w:r>
      <w:r w:rsidR="0047769D">
        <w:rPr>
          <w:color w:val="000000"/>
        </w:rPr>
        <w:t>6</w:t>
      </w:r>
      <w:r>
        <w:rPr>
          <w:color w:val="000000"/>
        </w:rPr>
        <w:t xml:space="preserve"> год.</w:t>
      </w:r>
    </w:p>
    <w:p w:rsidR="00E12030" w:rsidRDefault="00CB3BC6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2. 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оставляю за собой.</w:t>
      </w:r>
    </w:p>
    <w:p w:rsidR="005B3C4F" w:rsidRPr="005B3C4F" w:rsidRDefault="00CB3BC6" w:rsidP="005B3C4F">
      <w:pPr>
        <w:pStyle w:val="a4"/>
        <w:spacing w:before="0" w:beforeAutospacing="0" w:after="0" w:afterAutospacing="0"/>
        <w:jc w:val="both"/>
        <w:rPr>
          <w:rFonts w:eastAsia="Calibri"/>
          <w:color w:val="000000"/>
        </w:rPr>
      </w:pPr>
      <w:r>
        <w:t xml:space="preserve">           3. Постановление подлежит опубликованию в районной газете «Вперед» и размещению на официальном сайте администрации Рощинского сельсовета </w:t>
      </w:r>
      <w:r w:rsidR="005B3C4F" w:rsidRPr="005B3C4F">
        <w:rPr>
          <w:rFonts w:eastAsia="Calibri"/>
          <w:color w:val="000000"/>
        </w:rPr>
        <w:t>(</w:t>
      </w:r>
      <w:hyperlink r:id="rId7" w:tgtFrame="_blank" w:history="1">
        <w:r w:rsidR="005B3C4F" w:rsidRPr="005B3C4F">
          <w:rPr>
            <w:rFonts w:eastAsia="Calibri"/>
            <w:bCs/>
            <w:color w:val="0000FF"/>
            <w:u w:val="single"/>
            <w:shd w:val="clear" w:color="auto" w:fill="FFFFFF"/>
          </w:rPr>
          <w:t>roshha.gosuslugi.ru</w:t>
        </w:r>
      </w:hyperlink>
      <w:r w:rsidR="005B3C4F" w:rsidRPr="005B3C4F">
        <w:rPr>
          <w:rFonts w:eastAsia="Calibri"/>
          <w:color w:val="000000"/>
        </w:rPr>
        <w:t>).</w:t>
      </w:r>
    </w:p>
    <w:p w:rsidR="00E12030" w:rsidRDefault="00CB3BC6" w:rsidP="005B3C4F">
      <w:pPr>
        <w:pStyle w:val="a4"/>
        <w:spacing w:before="0" w:beforeAutospacing="0" w:after="0" w:afterAutospacing="0"/>
        <w:ind w:firstLine="708"/>
        <w:jc w:val="both"/>
        <w:rPr>
          <w:color w:val="303F50"/>
        </w:rPr>
      </w:pPr>
      <w:r>
        <w:t xml:space="preserve">4. </w:t>
      </w:r>
      <w:r>
        <w:rPr>
          <w:color w:val="000000"/>
        </w:rPr>
        <w:t>Настоящее постановление вступает в силу в день, следующий за днем официального опубликования, но не ранее 1 января 202</w:t>
      </w:r>
      <w:r w:rsidR="0047769D">
        <w:rPr>
          <w:color w:val="000000"/>
        </w:rPr>
        <w:t>6</w:t>
      </w:r>
      <w:r>
        <w:rPr>
          <w:color w:val="000000"/>
        </w:rPr>
        <w:t xml:space="preserve"> г.</w:t>
      </w:r>
    </w:p>
    <w:p w:rsidR="00E12030" w:rsidRDefault="00E1203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2030" w:rsidRDefault="00CB3B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 сельсовета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В.А. Попков</w:t>
      </w: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CB3BC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УТВЕРЖДЕНА</w:t>
      </w:r>
    </w:p>
    <w:p w:rsidR="00E12030" w:rsidRDefault="00CB3BC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Постановлением администрации </w:t>
      </w:r>
    </w:p>
    <w:p w:rsidR="00E12030" w:rsidRDefault="00CB3BC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Рощинского сельсовета Уярского района</w:t>
      </w:r>
    </w:p>
    <w:p w:rsidR="00E12030" w:rsidRDefault="00CB3BC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от.</w:t>
      </w:r>
      <w:r w:rsidR="0047769D">
        <w:rPr>
          <w:rFonts w:ascii="Times New Roman" w:hAnsi="Times New Roman" w:cs="Times New Roman"/>
        </w:rPr>
        <w:t>2025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г. </w:t>
      </w:r>
      <w:proofErr w:type="gramStart"/>
      <w:r>
        <w:rPr>
          <w:rFonts w:ascii="Times New Roman" w:hAnsi="Times New Roman" w:cs="Times New Roman"/>
        </w:rPr>
        <w:t>№-</w:t>
      </w:r>
      <w:proofErr w:type="gramEnd"/>
      <w:r>
        <w:rPr>
          <w:rFonts w:ascii="Times New Roman" w:hAnsi="Times New Roman" w:cs="Times New Roman"/>
        </w:rPr>
        <w:t>п</w:t>
      </w: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CB3BC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на территории муниципального образования Рощинский сельсовет </w:t>
      </w:r>
    </w:p>
    <w:p w:rsidR="00E12030" w:rsidRDefault="00CB3BC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на 202</w:t>
      </w:r>
      <w:r w:rsidR="0047769D">
        <w:rPr>
          <w:rFonts w:ascii="Times New Roman" w:eastAsia="Times New Roman" w:hAnsi="Times New Roman" w:cs="Times New Roman"/>
          <w:color w:val="01010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год </w:t>
      </w:r>
    </w:p>
    <w:p w:rsidR="00E12030" w:rsidRDefault="00E120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CB3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Раздел 1. Общие положения 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территории муниципального образования Рощинский сельсовет</w:t>
      </w:r>
    </w:p>
    <w:p w:rsidR="00E12030" w:rsidRDefault="00E120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CB3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Раздел 2. Аналитическая часть Программы 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2.1. Вид осуществляемого муниципального контроля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Муниципальный жилищный контроль на территории муниципального образования Рощинский сельсовет осуществляется администрацией Рощинского сельсовета (далее – администрация сельсовета).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2.2.      Обзор по виду муниципального контроля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Муниципальный жилищный контроль - это деятельность органа местного самоуправления, уполномоченного на организацию и проведение на территории муниципального образования Рощинский сельсовет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</w:t>
      </w:r>
      <w:proofErr w:type="gramEnd"/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2.3. Муниципальный контроль осуществляется посредством: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жилищных отношений;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2.4. Подконтрольные субъекты: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юридические лица, индивидуальные предприниматели и граждане, осуществляющие эксплуатацию жилищного фонда.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2.5. Перечень правовых актов и их отдельных частей (положений), содержащих обязательные требования, соблюдение которых оценивается при проведении администрацией сельсовета мероприятий по муниципальному жилищному контролю: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Жилищный кодекс Российской Федерации;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lastRenderedPageBreak/>
        <w:t>-Постановление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Постановление Правительства РФ от 21.01.2006 № 25 «Об утверждении Правил пользования жилыми помещениями»;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2.6. Данные о проведенных мероприятиях</w:t>
      </w:r>
    </w:p>
    <w:p w:rsidR="00E12030" w:rsidRDefault="00CB3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жилищного контроля на территории муниципального образования Рощинский сельсовет на 2021 год не утверждался.</w:t>
      </w:r>
      <w:proofErr w:type="gramEnd"/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В 2021 года не проводились внеплановые проверки индивидуальных предпринимателей, юридических лиц.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2.7. Анализ и оценка рисков причинения вреда охраняемым законом ценностям.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многоквартирным домом и (или) выполнение работ по содержанию и ремонту общего имущества в таком доме.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Одной из причин вышеуказанных нарушений является различное толкование юридическими лицами и индивидуальными предпринимателями действующего жилищного законодательства и позиция подконтрольных субъектов о необязательности соблюдения этих требований.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Наиболее значимым риском является факт причинения вреда объектам жилищного фонда вследствие нарушения жилищного законодательства,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 </w:t>
      </w:r>
    </w:p>
    <w:p w:rsidR="00E12030" w:rsidRDefault="00E12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CB3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Раздел 3. Цели и задачи Программы 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3.1. Цели Программы: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lastRenderedPageBreak/>
        <w:t>- стимулирование добросовестного соблюдения обязательных требований всеми контролируемыми лицами;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3.2. Задачи Программы: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формирование единого понимания обязательных требований жилищного законодательства у всех участников контрольной деятельности;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повышение прозрачности осуществляемой администрацией Рощинского сельсовета контрольной деятельности;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</w:t>
      </w:r>
    </w:p>
    <w:p w:rsidR="00E12030" w:rsidRDefault="00E120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CB3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Раздел 4. План мероприятий по профилактике нарушений 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</w:t>
      </w:r>
      <w:r w:rsidR="00217099">
        <w:rPr>
          <w:rFonts w:ascii="Times New Roman" w:eastAsia="Times New Roman" w:hAnsi="Times New Roman" w:cs="Times New Roman"/>
          <w:color w:val="010101"/>
          <w:sz w:val="24"/>
          <w:szCs w:val="24"/>
        </w:rPr>
        <w:t>на 202</w:t>
      </w:r>
      <w:r w:rsidR="0047769D">
        <w:rPr>
          <w:rFonts w:ascii="Times New Roman" w:eastAsia="Times New Roman" w:hAnsi="Times New Roman" w:cs="Times New Roman"/>
          <w:color w:val="01010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жилищного законодательства </w:t>
      </w:r>
      <w:r w:rsidR="00217099">
        <w:rPr>
          <w:rFonts w:ascii="Times New Roman" w:eastAsia="Times New Roman" w:hAnsi="Times New Roman" w:cs="Times New Roman"/>
          <w:color w:val="010101"/>
          <w:sz w:val="24"/>
          <w:szCs w:val="24"/>
        </w:rPr>
        <w:t>на 202</w:t>
      </w:r>
      <w:r w:rsidR="0047769D">
        <w:rPr>
          <w:rFonts w:ascii="Times New Roman" w:eastAsia="Times New Roman" w:hAnsi="Times New Roman" w:cs="Times New Roman"/>
          <w:color w:val="01010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год (приложение).</w:t>
      </w:r>
    </w:p>
    <w:p w:rsidR="00E12030" w:rsidRDefault="00CB3B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 </w:t>
      </w:r>
    </w:p>
    <w:p w:rsidR="00E12030" w:rsidRDefault="00CB3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Раздел 5. Порядок управления Программой.</w:t>
      </w:r>
    </w:p>
    <w:p w:rsidR="00E12030" w:rsidRDefault="00E120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CB3B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Перечень должностных лиц администрации Рощинского сельсовета, ответственных за организацию и проведение профилактических мероприятий при осуществлении муниципального жилищного контроля на территории муниципального образования Рощинский сельсовет </w:t>
      </w:r>
    </w:p>
    <w:p w:rsidR="00E12030" w:rsidRDefault="00E120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3672"/>
        <w:gridCol w:w="3364"/>
        <w:gridCol w:w="1976"/>
      </w:tblGrid>
      <w:tr w:rsidR="00E1203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№</w:t>
            </w:r>
          </w:p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Должностные лица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Функции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Контакты</w:t>
            </w:r>
          </w:p>
        </w:tc>
      </w:tr>
      <w:tr w:rsidR="00E1203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Рощинского сельсовета Заместитель главы Рощинского сельсовета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Организация и проведение мероприятий по реализации программы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8(39146)33110</w:t>
            </w:r>
          </w:p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en-US"/>
              </w:rPr>
              <w:t>adm_rosha@mali.ru</w:t>
            </w:r>
          </w:p>
        </w:tc>
      </w:tr>
    </w:tbl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в соответствии с Планом мероприятий по профилактике нарушений при осуществлении муниципального жилищного контроля на территории</w:t>
      </w:r>
      <w:proofErr w:type="gramEnd"/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муниципального образования Рощинский сельсовет на 202</w:t>
      </w:r>
      <w:r w:rsidR="0047769D">
        <w:rPr>
          <w:rFonts w:ascii="Times New Roman" w:eastAsia="Times New Roman" w:hAnsi="Times New Roman" w:cs="Times New Roman"/>
          <w:color w:val="01010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год.</w:t>
      </w:r>
    </w:p>
    <w:p w:rsidR="00E12030" w:rsidRDefault="00CB3B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>Результаты профилактической работы администрации Рощинского сельсовета включаются в Доклад об осуществлении муниципального жилищного контроля на территории муниципального образования Рощинский сельсовет на 202</w:t>
      </w:r>
      <w:r w:rsidR="0047769D">
        <w:rPr>
          <w:rFonts w:ascii="Times New Roman" w:eastAsia="Times New Roman" w:hAnsi="Times New Roman" w:cs="Times New Roman"/>
          <w:color w:val="01010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t xml:space="preserve"> год.</w:t>
      </w:r>
    </w:p>
    <w:p w:rsidR="00E12030" w:rsidRDefault="00E120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E120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E12030" w:rsidRDefault="00CB3BC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10101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</w:rPr>
        <w:lastRenderedPageBreak/>
        <w:t> </w:t>
      </w:r>
      <w:r>
        <w:rPr>
          <w:rFonts w:ascii="Times New Roman" w:eastAsia="Times New Roman" w:hAnsi="Times New Roman" w:cs="Times New Roman"/>
          <w:bCs/>
          <w:iCs/>
          <w:color w:val="010101"/>
        </w:rPr>
        <w:t>Приложение к Программе профилактики рисков</w:t>
      </w:r>
      <w:r>
        <w:rPr>
          <w:rFonts w:ascii="Times New Roman" w:eastAsia="Times New Roman" w:hAnsi="Times New Roman" w:cs="Times New Roman"/>
          <w:color w:val="010101"/>
        </w:rPr>
        <w:br/>
      </w:r>
      <w:r>
        <w:rPr>
          <w:rFonts w:ascii="Times New Roman" w:eastAsia="Times New Roman" w:hAnsi="Times New Roman" w:cs="Times New Roman"/>
          <w:bCs/>
          <w:iCs/>
          <w:color w:val="010101"/>
        </w:rPr>
        <w:t>причинения вреда (ущерба)</w:t>
      </w:r>
      <w:r>
        <w:rPr>
          <w:rFonts w:ascii="Times New Roman" w:eastAsia="Times New Roman" w:hAnsi="Times New Roman" w:cs="Times New Roman"/>
          <w:color w:val="010101"/>
        </w:rPr>
        <w:br/>
      </w:r>
      <w:r>
        <w:rPr>
          <w:rFonts w:ascii="Times New Roman" w:eastAsia="Times New Roman" w:hAnsi="Times New Roman" w:cs="Times New Roman"/>
          <w:bCs/>
          <w:iCs/>
          <w:color w:val="010101"/>
        </w:rPr>
        <w:t>охраняемым законом ценностям</w:t>
      </w:r>
      <w:r>
        <w:rPr>
          <w:rFonts w:ascii="Times New Roman" w:eastAsia="Times New Roman" w:hAnsi="Times New Roman" w:cs="Times New Roman"/>
          <w:color w:val="010101"/>
        </w:rPr>
        <w:br/>
      </w:r>
      <w:r>
        <w:rPr>
          <w:rFonts w:ascii="Times New Roman" w:eastAsia="Times New Roman" w:hAnsi="Times New Roman" w:cs="Times New Roman"/>
          <w:bCs/>
          <w:iCs/>
          <w:color w:val="010101"/>
        </w:rPr>
        <w:t>на 202</w:t>
      </w:r>
      <w:r w:rsidR="0047769D">
        <w:rPr>
          <w:rFonts w:ascii="Times New Roman" w:eastAsia="Times New Roman" w:hAnsi="Times New Roman" w:cs="Times New Roman"/>
          <w:bCs/>
          <w:iCs/>
          <w:color w:val="010101"/>
        </w:rPr>
        <w:t>6</w:t>
      </w:r>
      <w:r>
        <w:rPr>
          <w:rFonts w:ascii="Times New Roman" w:eastAsia="Times New Roman" w:hAnsi="Times New Roman" w:cs="Times New Roman"/>
          <w:bCs/>
          <w:iCs/>
          <w:color w:val="010101"/>
        </w:rPr>
        <w:t xml:space="preserve"> год</w:t>
      </w:r>
    </w:p>
    <w:p w:rsidR="00E12030" w:rsidRDefault="00E120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10101"/>
        </w:rPr>
      </w:pPr>
    </w:p>
    <w:p w:rsidR="00E12030" w:rsidRDefault="00CB3BC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 xml:space="preserve">План мероприятий по профилактике нарушений жилищного законодательства на территории муниципального образования Рощинский сельсовет </w:t>
      </w:r>
      <w:r w:rsidR="00217099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на 202</w:t>
      </w:r>
      <w:r w:rsidR="0047769D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  <w:t xml:space="preserve"> год </w:t>
      </w: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992"/>
        <w:gridCol w:w="3848"/>
        <w:gridCol w:w="1839"/>
        <w:gridCol w:w="1333"/>
      </w:tblGrid>
      <w:tr w:rsidR="00E1203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№</w:t>
            </w:r>
          </w:p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Сведения о мероприятии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</w:rPr>
              <w:t>Срок исполнения</w:t>
            </w:r>
          </w:p>
        </w:tc>
      </w:tr>
      <w:tr w:rsidR="00E1203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Информирование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Администрация Рощинского сельсовета  осуществляет информирование контролируемых лиц и иных заинтересованных лиц по вопросам соблюдения обязательных требований.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Информирование осуществляется посредством размещения соответствующих сведений на официальном сайте муниципального образования Рощинский сельсовет в информационно-телекоммуникационной сети «Интернет» и в иных формах.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Администрация Рощинского  сельсовета размещает и поддерживает в актуальном состоянии на своем официальном сайте в сети «Интернет»: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1) тексты нормативных правовых актов, регулирующих осуществление муниципального жилищного контроля;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2) руководства по соблюдению обязательных требований.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3) программу профилактики рисков причинения вреда и план проведения плановых контрольных мероприятий;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5) доклады, содержащие результаты обобщения правоприменительной практики;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6) доклады о муниципальном контроле;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</w:t>
            </w: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lastRenderedPageBreak/>
              <w:t>муниципальными правовыми актами.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lastRenderedPageBreak/>
              <w:t>Специалист по земельному вопросу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В течение года</w:t>
            </w:r>
          </w:p>
        </w:tc>
      </w:tr>
      <w:tr w:rsidR="00E1203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</w:tr>
      <w:tr w:rsidR="00E1203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</w:tr>
      <w:tr w:rsidR="00E1203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Консультирование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Консультирование осуществляется должностными лицами администрации Рощинского сельсовета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Консультирование, осуществляется по следующим вопросам: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- компетенция уполномоченного органа;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- порядок обжалования решений органов муниципального контроля, действий (бездействия) муниципальных инспекторов.</w:t>
            </w:r>
          </w:p>
          <w:p w:rsidR="00E12030" w:rsidRDefault="00CB3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муниципального образования Рощинский сельсовет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уполномоченным должностным лицом администрации Рощинского сельсовета</w:t>
            </w:r>
            <w:proofErr w:type="gramEnd"/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Глава сельсовета и заместитель главы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CB3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В течение года</w:t>
            </w:r>
          </w:p>
        </w:tc>
      </w:tr>
      <w:tr w:rsidR="00E12030"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12030" w:rsidRDefault="00E120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E12030" w:rsidRDefault="00E12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12030" w:rsidRDefault="00E12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2030" w:rsidRDefault="00E12030">
      <w:pPr>
        <w:rPr>
          <w:rFonts w:ascii="Times New Roman" w:hAnsi="Times New Roman" w:cs="Times New Roman"/>
        </w:rPr>
      </w:pPr>
    </w:p>
    <w:sectPr w:rsidR="00E1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543" w:rsidRDefault="00DB6543">
      <w:pPr>
        <w:spacing w:line="240" w:lineRule="auto"/>
      </w:pPr>
      <w:r>
        <w:separator/>
      </w:r>
    </w:p>
  </w:endnote>
  <w:endnote w:type="continuationSeparator" w:id="0">
    <w:p w:rsidR="00DB6543" w:rsidRDefault="00DB6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543" w:rsidRDefault="00DB6543">
      <w:pPr>
        <w:spacing w:after="0"/>
      </w:pPr>
      <w:r>
        <w:separator/>
      </w:r>
    </w:p>
  </w:footnote>
  <w:footnote w:type="continuationSeparator" w:id="0">
    <w:p w:rsidR="00DB6543" w:rsidRDefault="00DB65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B32"/>
    <w:rsid w:val="00110BC2"/>
    <w:rsid w:val="00157CA7"/>
    <w:rsid w:val="001A14FF"/>
    <w:rsid w:val="00217099"/>
    <w:rsid w:val="003B3B01"/>
    <w:rsid w:val="0047769D"/>
    <w:rsid w:val="005A643B"/>
    <w:rsid w:val="005B3C4F"/>
    <w:rsid w:val="0060071A"/>
    <w:rsid w:val="0072185D"/>
    <w:rsid w:val="007266F7"/>
    <w:rsid w:val="00794B9F"/>
    <w:rsid w:val="0095022F"/>
    <w:rsid w:val="00B10225"/>
    <w:rsid w:val="00B30B32"/>
    <w:rsid w:val="00BC174D"/>
    <w:rsid w:val="00C83DD3"/>
    <w:rsid w:val="00CB3BC6"/>
    <w:rsid w:val="00DB6543"/>
    <w:rsid w:val="00E12030"/>
    <w:rsid w:val="00E63412"/>
    <w:rsid w:val="135C461C"/>
    <w:rsid w:val="6FF0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hha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2020</Words>
  <Characters>11520</Characters>
  <Application>Microsoft Office Word</Application>
  <DocSecurity>0</DocSecurity>
  <Lines>96</Lines>
  <Paragraphs>27</Paragraphs>
  <ScaleCrop>false</ScaleCrop>
  <Company>*</Company>
  <LinksUpToDate>false</LinksUpToDate>
  <CharactersWithSpaces>13513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11</cp:revision>
  <dcterms:created xsi:type="dcterms:W3CDTF">2022-03-17T04:43:00Z</dcterms:created>
  <dcterms:modified xsi:type="dcterms:W3CDTF">2025-09-01T08:27:00Z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48CF0B7F489C4E8BAE64A495E31859AF_12</vt:lpwstr>
  </property>
</Properties>
</file>